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3E" w:rsidRPr="00CB3B3E" w:rsidRDefault="009F58ED" w:rsidP="00EA266B">
      <w:pPr>
        <w:tabs>
          <w:tab w:val="left" w:pos="5103"/>
          <w:tab w:val="left" w:pos="5670"/>
          <w:tab w:val="left" w:pos="5812"/>
        </w:tabs>
        <w:spacing w:line="280" w:lineRule="exact"/>
        <w:ind w:firstLine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E80878">
        <w:rPr>
          <w:sz w:val="30"/>
          <w:szCs w:val="30"/>
        </w:rPr>
        <w:t xml:space="preserve">                             </w:t>
      </w:r>
      <w:r w:rsidR="00CB3B3E">
        <w:rPr>
          <w:sz w:val="30"/>
          <w:szCs w:val="30"/>
        </w:rPr>
        <w:t xml:space="preserve">                                        </w:t>
      </w:r>
      <w:r w:rsidR="00CB3B3E" w:rsidRPr="00CB3B3E">
        <w:rPr>
          <w:sz w:val="30"/>
          <w:szCs w:val="30"/>
        </w:rPr>
        <w:t>УТВЕРЖДАЮ</w:t>
      </w:r>
    </w:p>
    <w:p w:rsidR="00CB3B3E" w:rsidRPr="00CB3B3E" w:rsidRDefault="00CB3B3E" w:rsidP="00EA266B">
      <w:pPr>
        <w:tabs>
          <w:tab w:val="left" w:pos="5103"/>
          <w:tab w:val="left" w:pos="5670"/>
          <w:tab w:val="left" w:pos="5812"/>
        </w:tabs>
        <w:spacing w:line="280" w:lineRule="exact"/>
        <w:ind w:firstLine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</w:t>
      </w:r>
      <w:r w:rsidRPr="00CB3B3E">
        <w:rPr>
          <w:sz w:val="30"/>
          <w:szCs w:val="30"/>
        </w:rPr>
        <w:t>Директор государственного</w:t>
      </w:r>
    </w:p>
    <w:p w:rsidR="00CB3B3E" w:rsidRPr="00CB3B3E" w:rsidRDefault="00CB3B3E" w:rsidP="00EA266B">
      <w:pPr>
        <w:tabs>
          <w:tab w:val="left" w:pos="5103"/>
          <w:tab w:val="left" w:pos="5670"/>
          <w:tab w:val="left" w:pos="5812"/>
        </w:tabs>
        <w:spacing w:line="280" w:lineRule="exact"/>
        <w:ind w:firstLine="0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</w:t>
      </w:r>
      <w:r w:rsidRPr="00CB3B3E">
        <w:rPr>
          <w:sz w:val="30"/>
          <w:szCs w:val="30"/>
        </w:rPr>
        <w:t xml:space="preserve">учреждения образования  </w:t>
      </w:r>
    </w:p>
    <w:p w:rsidR="001549B2" w:rsidRDefault="00CB3B3E" w:rsidP="00EA266B">
      <w:pPr>
        <w:tabs>
          <w:tab w:val="left" w:pos="5103"/>
          <w:tab w:val="left" w:pos="5670"/>
          <w:tab w:val="left" w:pos="5812"/>
        </w:tabs>
        <w:spacing w:line="280" w:lineRule="exact"/>
        <w:ind w:left="5672" w:firstLine="0"/>
        <w:contextualSpacing/>
        <w:rPr>
          <w:sz w:val="30"/>
          <w:szCs w:val="30"/>
        </w:rPr>
      </w:pPr>
      <w:r>
        <w:rPr>
          <w:sz w:val="30"/>
          <w:szCs w:val="30"/>
        </w:rPr>
        <w:t>«Гимназия №</w:t>
      </w:r>
      <w:r w:rsidR="00EA266B">
        <w:rPr>
          <w:sz w:val="30"/>
          <w:szCs w:val="30"/>
        </w:rPr>
        <w:t>6</w:t>
      </w:r>
      <w:r>
        <w:rPr>
          <w:sz w:val="30"/>
          <w:szCs w:val="30"/>
        </w:rPr>
        <w:t xml:space="preserve"> </w:t>
      </w:r>
      <w:r w:rsidRPr="00CB3B3E">
        <w:rPr>
          <w:sz w:val="30"/>
          <w:szCs w:val="30"/>
        </w:rPr>
        <w:t>г.Молодечно</w:t>
      </w:r>
    </w:p>
    <w:p w:rsidR="00CB3B3E" w:rsidRPr="00CB3B3E" w:rsidRDefault="001549B2" w:rsidP="00EA266B">
      <w:pPr>
        <w:tabs>
          <w:tab w:val="left" w:pos="5103"/>
          <w:tab w:val="left" w:pos="5670"/>
          <w:tab w:val="left" w:pos="5812"/>
        </w:tabs>
        <w:spacing w:line="280" w:lineRule="exact"/>
        <w:ind w:left="5672" w:firstLine="0"/>
        <w:contextualSpacing/>
        <w:rPr>
          <w:sz w:val="30"/>
          <w:szCs w:val="30"/>
        </w:rPr>
      </w:pPr>
      <w:r>
        <w:rPr>
          <w:sz w:val="30"/>
          <w:szCs w:val="30"/>
        </w:rPr>
        <w:t>имени С.Т. Демешко</w:t>
      </w:r>
      <w:r w:rsidR="00CB3B3E" w:rsidRPr="00CB3B3E">
        <w:rPr>
          <w:sz w:val="30"/>
          <w:szCs w:val="30"/>
        </w:rPr>
        <w:t>»</w:t>
      </w:r>
    </w:p>
    <w:p w:rsidR="00CB3B3E" w:rsidRPr="00CB3B3E" w:rsidRDefault="00CB3B3E" w:rsidP="00CB3B3E">
      <w:pPr>
        <w:tabs>
          <w:tab w:val="left" w:pos="5529"/>
        </w:tabs>
        <w:spacing w:line="280" w:lineRule="exact"/>
        <w:ind w:firstLine="0"/>
        <w:contextualSpacing/>
        <w:jc w:val="right"/>
        <w:rPr>
          <w:sz w:val="30"/>
          <w:szCs w:val="30"/>
        </w:rPr>
      </w:pPr>
      <w:r w:rsidRPr="00CB3B3E">
        <w:rPr>
          <w:sz w:val="30"/>
          <w:szCs w:val="30"/>
        </w:rPr>
        <w:t xml:space="preserve">                        А.А.Хандецкая</w:t>
      </w:r>
    </w:p>
    <w:p w:rsidR="009F58ED" w:rsidRPr="00E80878" w:rsidRDefault="00CB3B3E" w:rsidP="00CB3B3E">
      <w:pPr>
        <w:tabs>
          <w:tab w:val="left" w:pos="5529"/>
        </w:tabs>
        <w:spacing w:line="280" w:lineRule="exact"/>
        <w:ind w:firstLine="0"/>
        <w:contextualSpacing/>
        <w:rPr>
          <w:color w:val="000000"/>
          <w:sz w:val="30"/>
          <w:szCs w:val="30"/>
        </w:rPr>
      </w:pPr>
      <w:r w:rsidRPr="00CB3B3E">
        <w:rPr>
          <w:sz w:val="30"/>
          <w:szCs w:val="30"/>
        </w:rPr>
        <w:t xml:space="preserve">                                                                          </w:t>
      </w:r>
      <w:r>
        <w:rPr>
          <w:sz w:val="30"/>
          <w:szCs w:val="30"/>
        </w:rPr>
        <w:t xml:space="preserve">  </w:t>
      </w:r>
      <w:r w:rsidRPr="00CB3B3E">
        <w:rPr>
          <w:sz w:val="30"/>
          <w:szCs w:val="30"/>
        </w:rPr>
        <w:t xml:space="preserve">«  </w:t>
      </w:r>
      <w:r>
        <w:rPr>
          <w:sz w:val="30"/>
          <w:szCs w:val="30"/>
        </w:rPr>
        <w:t xml:space="preserve">     »                        </w:t>
      </w:r>
      <w:r w:rsidRPr="00CB3B3E">
        <w:rPr>
          <w:sz w:val="30"/>
          <w:szCs w:val="30"/>
        </w:rPr>
        <w:t xml:space="preserve">   202</w:t>
      </w:r>
      <w:r w:rsidR="009269D9">
        <w:rPr>
          <w:sz w:val="30"/>
          <w:szCs w:val="30"/>
        </w:rPr>
        <w:t>4</w:t>
      </w:r>
      <w:r w:rsidRPr="00CB3B3E">
        <w:rPr>
          <w:sz w:val="30"/>
          <w:szCs w:val="30"/>
        </w:rPr>
        <w:t>г.</w:t>
      </w:r>
    </w:p>
    <w:p w:rsidR="00CB3B3E" w:rsidRDefault="00CB3B3E" w:rsidP="00CB3B3E">
      <w:pPr>
        <w:tabs>
          <w:tab w:val="left" w:pos="5529"/>
        </w:tabs>
        <w:spacing w:after="0"/>
        <w:ind w:left="180" w:firstLine="0"/>
        <w:jc w:val="center"/>
        <w:rPr>
          <w:sz w:val="30"/>
          <w:szCs w:val="30"/>
        </w:rPr>
      </w:pPr>
    </w:p>
    <w:p w:rsidR="00CB3B3E" w:rsidRDefault="00CB3B3E" w:rsidP="00107B24">
      <w:pPr>
        <w:spacing w:after="0"/>
        <w:ind w:left="180" w:firstLine="0"/>
        <w:jc w:val="center"/>
        <w:rPr>
          <w:sz w:val="30"/>
          <w:szCs w:val="30"/>
        </w:rPr>
      </w:pPr>
    </w:p>
    <w:p w:rsidR="007F0F11" w:rsidRPr="00CB3B3E" w:rsidRDefault="007F0F11" w:rsidP="00107B24">
      <w:pPr>
        <w:spacing w:after="0"/>
        <w:ind w:left="180" w:firstLine="0"/>
        <w:jc w:val="center"/>
        <w:rPr>
          <w:sz w:val="30"/>
          <w:szCs w:val="30"/>
        </w:rPr>
      </w:pPr>
      <w:r w:rsidRPr="00CB3B3E">
        <w:rPr>
          <w:sz w:val="30"/>
          <w:szCs w:val="30"/>
        </w:rPr>
        <w:t xml:space="preserve">Информационная карта </w:t>
      </w:r>
    </w:p>
    <w:p w:rsidR="0089052F" w:rsidRPr="00CB3B3E" w:rsidRDefault="0089052F" w:rsidP="00107B24">
      <w:pPr>
        <w:spacing w:after="0"/>
        <w:ind w:left="180" w:firstLine="0"/>
        <w:jc w:val="center"/>
        <w:rPr>
          <w:sz w:val="30"/>
          <w:szCs w:val="30"/>
        </w:rPr>
      </w:pPr>
      <w:r w:rsidRPr="00CB3B3E">
        <w:rPr>
          <w:sz w:val="30"/>
          <w:szCs w:val="30"/>
        </w:rPr>
        <w:t>р</w:t>
      </w:r>
      <w:r w:rsidR="009F58ED" w:rsidRPr="00CB3B3E">
        <w:rPr>
          <w:sz w:val="30"/>
          <w:szCs w:val="30"/>
        </w:rPr>
        <w:t xml:space="preserve">айонного ресурсного центра </w:t>
      </w:r>
    </w:p>
    <w:p w:rsidR="009F58ED" w:rsidRPr="00CB3B3E" w:rsidRDefault="009F58ED" w:rsidP="00107B24">
      <w:pPr>
        <w:spacing w:after="0"/>
        <w:ind w:left="180" w:firstLine="0"/>
        <w:jc w:val="center"/>
        <w:rPr>
          <w:sz w:val="30"/>
          <w:szCs w:val="30"/>
        </w:rPr>
      </w:pPr>
      <w:r w:rsidRPr="00CB3B3E">
        <w:rPr>
          <w:sz w:val="30"/>
          <w:szCs w:val="30"/>
        </w:rPr>
        <w:t>по учебному предмету «Английский язык»</w:t>
      </w:r>
    </w:p>
    <w:p w:rsidR="00E80878" w:rsidRPr="00CB3B3E" w:rsidRDefault="00E80878" w:rsidP="00107B24">
      <w:pPr>
        <w:spacing w:after="0"/>
        <w:ind w:left="180" w:firstLine="0"/>
        <w:jc w:val="center"/>
        <w:rPr>
          <w:sz w:val="30"/>
          <w:szCs w:val="30"/>
        </w:rPr>
      </w:pPr>
      <w:r w:rsidRPr="00CB3B3E">
        <w:rPr>
          <w:sz w:val="30"/>
          <w:szCs w:val="30"/>
        </w:rPr>
        <w:t>202</w:t>
      </w:r>
      <w:r w:rsidR="009269D9">
        <w:rPr>
          <w:sz w:val="30"/>
          <w:szCs w:val="30"/>
        </w:rPr>
        <w:t>4</w:t>
      </w:r>
      <w:r w:rsidRPr="00CB3B3E">
        <w:rPr>
          <w:sz w:val="30"/>
          <w:szCs w:val="30"/>
        </w:rPr>
        <w:t>/202</w:t>
      </w:r>
      <w:r w:rsidR="009269D9">
        <w:rPr>
          <w:sz w:val="30"/>
          <w:szCs w:val="30"/>
        </w:rPr>
        <w:t>5</w:t>
      </w:r>
      <w:r w:rsidRPr="00CB3B3E">
        <w:rPr>
          <w:sz w:val="30"/>
          <w:szCs w:val="30"/>
        </w:rPr>
        <w:t xml:space="preserve"> учебный год </w:t>
      </w:r>
    </w:p>
    <w:p w:rsidR="007F0F11" w:rsidRPr="004A5AD8" w:rsidRDefault="007F0F11" w:rsidP="007F0F11">
      <w:pPr>
        <w:spacing w:after="0"/>
        <w:ind w:left="180" w:firstLine="0"/>
        <w:jc w:val="center"/>
        <w:rPr>
          <w:b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7F0F11" w:rsidRPr="004A5AD8" w:rsidTr="00AB2F0D">
        <w:tc>
          <w:tcPr>
            <w:tcW w:w="3970" w:type="dxa"/>
          </w:tcPr>
          <w:p w:rsidR="007F0F11" w:rsidRPr="00282D1B" w:rsidRDefault="007F0F11" w:rsidP="00AB2F0D">
            <w:pPr>
              <w:spacing w:after="0"/>
              <w:ind w:firstLine="0"/>
            </w:pPr>
            <w:r w:rsidRPr="00282D1B">
              <w:t xml:space="preserve">Наименование ресурсного центра </w:t>
            </w:r>
          </w:p>
        </w:tc>
        <w:tc>
          <w:tcPr>
            <w:tcW w:w="5812" w:type="dxa"/>
          </w:tcPr>
          <w:p w:rsidR="007F0F11" w:rsidRPr="00282D1B" w:rsidRDefault="00AE2A73" w:rsidP="00AE2A73">
            <w:pPr>
              <w:spacing w:after="0"/>
              <w:ind w:firstLine="0"/>
            </w:pPr>
            <w:r w:rsidRPr="00282D1B">
              <w:t>Ресурсный центр по учебному предмету «Английский язык»</w:t>
            </w:r>
          </w:p>
        </w:tc>
      </w:tr>
      <w:tr w:rsidR="007F0F11" w:rsidRPr="004A5AD8" w:rsidTr="00AB2F0D">
        <w:tc>
          <w:tcPr>
            <w:tcW w:w="3970" w:type="dxa"/>
          </w:tcPr>
          <w:p w:rsidR="007F0F11" w:rsidRPr="00282D1B" w:rsidRDefault="007F0F11" w:rsidP="00AB2F0D">
            <w:pPr>
              <w:spacing w:after="0"/>
              <w:ind w:firstLine="0"/>
            </w:pPr>
            <w:r w:rsidRPr="00282D1B">
              <w:t>Учреждение образования, на базе которого создан ресурсный центр</w:t>
            </w:r>
          </w:p>
        </w:tc>
        <w:tc>
          <w:tcPr>
            <w:tcW w:w="5812" w:type="dxa"/>
          </w:tcPr>
          <w:p w:rsidR="001549B2" w:rsidRPr="00282D1B" w:rsidRDefault="00AE2A73" w:rsidP="00AB2F0D">
            <w:pPr>
              <w:spacing w:after="0"/>
              <w:ind w:firstLine="0"/>
            </w:pPr>
            <w:r w:rsidRPr="00282D1B">
              <w:t>ГУО «Гимназия №6 г. Молодечно</w:t>
            </w:r>
            <w:r w:rsidR="001549B2" w:rsidRPr="00282D1B">
              <w:t xml:space="preserve"> имени </w:t>
            </w:r>
          </w:p>
          <w:p w:rsidR="007F0F11" w:rsidRPr="00282D1B" w:rsidRDefault="001549B2" w:rsidP="00AB2F0D">
            <w:pPr>
              <w:spacing w:after="0"/>
              <w:ind w:firstLine="0"/>
            </w:pPr>
            <w:r w:rsidRPr="00282D1B">
              <w:t>С.Т.. Демешко</w:t>
            </w:r>
            <w:r w:rsidR="00AE2A73" w:rsidRPr="00282D1B">
              <w:t xml:space="preserve">» </w:t>
            </w:r>
          </w:p>
        </w:tc>
      </w:tr>
      <w:tr w:rsidR="007F0F11" w:rsidRPr="004A5AD8" w:rsidTr="00AB2F0D">
        <w:tc>
          <w:tcPr>
            <w:tcW w:w="3970" w:type="dxa"/>
          </w:tcPr>
          <w:p w:rsidR="007F0F11" w:rsidRPr="00282D1B" w:rsidRDefault="007F0F11" w:rsidP="00AB2F0D">
            <w:pPr>
              <w:spacing w:after="0"/>
              <w:ind w:firstLine="0"/>
            </w:pPr>
            <w:r w:rsidRPr="00282D1B">
              <w:t>Почтовый и электронный адрес</w:t>
            </w:r>
          </w:p>
        </w:tc>
        <w:tc>
          <w:tcPr>
            <w:tcW w:w="5812" w:type="dxa"/>
          </w:tcPr>
          <w:p w:rsidR="00AE2A73" w:rsidRPr="00282D1B" w:rsidRDefault="00AE2A73" w:rsidP="00AB2F0D">
            <w:pPr>
              <w:spacing w:after="0"/>
              <w:ind w:firstLine="0"/>
            </w:pPr>
            <w:r w:rsidRPr="00282D1B">
              <w:t>222310, г. Молодечно, ул. В.Гастинец, д.66</w:t>
            </w:r>
          </w:p>
          <w:p w:rsidR="00AE2A73" w:rsidRPr="00282D1B" w:rsidRDefault="00282D1B" w:rsidP="00107B24">
            <w:pPr>
              <w:spacing w:after="0"/>
              <w:ind w:firstLine="0"/>
            </w:pPr>
            <w:hyperlink r:id="rId7" w:history="1">
              <w:r w:rsidR="00107B24" w:rsidRPr="00282D1B">
                <w:rPr>
                  <w:rStyle w:val="a4"/>
                </w:rPr>
                <w:t>g</w:t>
              </w:r>
              <w:r w:rsidR="00107B24" w:rsidRPr="00282D1B">
                <w:rPr>
                  <w:rStyle w:val="a4"/>
                  <w:lang w:val="en-US"/>
                </w:rPr>
                <w:t>i</w:t>
              </w:r>
              <w:r w:rsidR="00107B24" w:rsidRPr="00282D1B">
                <w:rPr>
                  <w:rStyle w:val="a4"/>
                </w:rPr>
                <w:t>m6mol@</w:t>
              </w:r>
              <w:r w:rsidR="00107B24" w:rsidRPr="00282D1B">
                <w:rPr>
                  <w:rStyle w:val="a4"/>
                  <w:lang w:val="en-US"/>
                </w:rPr>
                <w:t>uomrik</w:t>
              </w:r>
              <w:r w:rsidR="00107B24" w:rsidRPr="00282D1B">
                <w:rPr>
                  <w:rStyle w:val="a4"/>
                </w:rPr>
                <w:t>.</w:t>
              </w:r>
              <w:r w:rsidR="00107B24" w:rsidRPr="00282D1B">
                <w:rPr>
                  <w:rStyle w:val="a4"/>
                  <w:lang w:val="en-US"/>
                </w:rPr>
                <w:t>gov</w:t>
              </w:r>
              <w:r w:rsidR="00107B24" w:rsidRPr="00282D1B">
                <w:rPr>
                  <w:rStyle w:val="a4"/>
                </w:rPr>
                <w:t>.</w:t>
              </w:r>
              <w:r w:rsidR="00107B24" w:rsidRPr="00282D1B">
                <w:rPr>
                  <w:rStyle w:val="a4"/>
                  <w:lang w:val="en-US"/>
                </w:rPr>
                <w:t>by</w:t>
              </w:r>
            </w:hyperlink>
            <w:r w:rsidR="00AE2A73" w:rsidRPr="00282D1B">
              <w:t xml:space="preserve"> </w:t>
            </w:r>
          </w:p>
        </w:tc>
      </w:tr>
      <w:tr w:rsidR="007F0F11" w:rsidRPr="004A5AD8" w:rsidTr="00AB2F0D">
        <w:tc>
          <w:tcPr>
            <w:tcW w:w="3970" w:type="dxa"/>
          </w:tcPr>
          <w:p w:rsidR="007F0F11" w:rsidRPr="00282D1B" w:rsidRDefault="007F0F11" w:rsidP="00AB2F0D">
            <w:pPr>
              <w:spacing w:after="0"/>
              <w:ind w:firstLine="0"/>
            </w:pPr>
            <w:r w:rsidRPr="00282D1B">
              <w:t>Руководитель учреждения, контактный телефон</w:t>
            </w:r>
          </w:p>
        </w:tc>
        <w:tc>
          <w:tcPr>
            <w:tcW w:w="5812" w:type="dxa"/>
          </w:tcPr>
          <w:p w:rsidR="009F58ED" w:rsidRPr="00282D1B" w:rsidRDefault="009F58ED" w:rsidP="00AE2A73">
            <w:pPr>
              <w:spacing w:after="0"/>
              <w:ind w:firstLine="0"/>
            </w:pPr>
            <w:r w:rsidRPr="00282D1B">
              <w:t>Анжелика Александровна Хандецкая</w:t>
            </w:r>
            <w:r w:rsidR="00AE2A73" w:rsidRPr="00282D1B">
              <w:t xml:space="preserve">, </w:t>
            </w:r>
          </w:p>
          <w:p w:rsidR="007F0F11" w:rsidRPr="00282D1B" w:rsidRDefault="00AE2A73" w:rsidP="00AE2A73">
            <w:pPr>
              <w:spacing w:after="0"/>
              <w:ind w:firstLine="0"/>
            </w:pPr>
            <w:r w:rsidRPr="00282D1B">
              <w:t>8 0176 58-03-28</w:t>
            </w:r>
          </w:p>
        </w:tc>
      </w:tr>
      <w:tr w:rsidR="007F0F11" w:rsidRPr="004A5AD8" w:rsidTr="00AB2F0D">
        <w:tc>
          <w:tcPr>
            <w:tcW w:w="3970" w:type="dxa"/>
          </w:tcPr>
          <w:p w:rsidR="007F0F11" w:rsidRPr="00282D1B" w:rsidRDefault="007F0F11" w:rsidP="00AB2F0D">
            <w:pPr>
              <w:spacing w:after="0"/>
              <w:ind w:firstLine="0"/>
            </w:pPr>
            <w:r w:rsidRPr="00282D1B">
              <w:t>Руководитель ресурсного центра, должность, контактный телефон</w:t>
            </w:r>
          </w:p>
        </w:tc>
        <w:tc>
          <w:tcPr>
            <w:tcW w:w="5812" w:type="dxa"/>
          </w:tcPr>
          <w:p w:rsidR="007F0F11" w:rsidRPr="00282D1B" w:rsidRDefault="00AE2A73" w:rsidP="00AB2F0D">
            <w:pPr>
              <w:spacing w:after="0"/>
              <w:ind w:firstLine="0"/>
            </w:pPr>
            <w:r w:rsidRPr="00282D1B">
              <w:t xml:space="preserve">Сергей Валерьевич Микитский, учитель английского языка, 8 0176 74-60-25  </w:t>
            </w:r>
          </w:p>
        </w:tc>
      </w:tr>
      <w:tr w:rsidR="007F0F11" w:rsidRPr="004A5AD8" w:rsidTr="00AB2F0D">
        <w:tc>
          <w:tcPr>
            <w:tcW w:w="3970" w:type="dxa"/>
          </w:tcPr>
          <w:p w:rsidR="007F0F11" w:rsidRPr="00282D1B" w:rsidRDefault="007F0F11" w:rsidP="00AB2F0D">
            <w:pPr>
              <w:spacing w:after="0"/>
              <w:ind w:firstLine="0"/>
            </w:pPr>
            <w:r w:rsidRPr="00282D1B">
              <w:t>Начало функционирования ресурсного центра</w:t>
            </w:r>
          </w:p>
        </w:tc>
        <w:tc>
          <w:tcPr>
            <w:tcW w:w="5812" w:type="dxa"/>
          </w:tcPr>
          <w:p w:rsidR="00D91560" w:rsidRPr="00282D1B" w:rsidRDefault="00D91560" w:rsidP="00AB2F0D">
            <w:pPr>
              <w:spacing w:after="0"/>
              <w:ind w:firstLine="0"/>
            </w:pPr>
            <w:r w:rsidRPr="00282D1B">
              <w:t xml:space="preserve">17 августа 2011 года в </w:t>
            </w:r>
            <w:r w:rsidR="007661ED" w:rsidRPr="00282D1B">
              <w:t>соответствии</w:t>
            </w:r>
            <w:r w:rsidRPr="00282D1B">
              <w:t xml:space="preserve"> с </w:t>
            </w:r>
          </w:p>
          <w:p w:rsidR="007F0F11" w:rsidRPr="00282D1B" w:rsidRDefault="00D91560" w:rsidP="007661ED">
            <w:pPr>
              <w:spacing w:after="0"/>
              <w:ind w:firstLine="0"/>
              <w:rPr>
                <w:i/>
              </w:rPr>
            </w:pPr>
            <w:r w:rsidRPr="00282D1B">
              <w:rPr>
                <w:rFonts w:eastAsia="Calibri"/>
              </w:rPr>
              <w:t>Приказ</w:t>
            </w:r>
            <w:r w:rsidRPr="00282D1B">
              <w:t>ом</w:t>
            </w:r>
            <w:r w:rsidRPr="00282D1B">
              <w:rPr>
                <w:rFonts w:eastAsia="Calibri"/>
              </w:rPr>
              <w:t xml:space="preserve"> </w:t>
            </w:r>
            <w:r w:rsidR="007661ED" w:rsidRPr="00282D1B">
              <w:t>о</w:t>
            </w:r>
            <w:r w:rsidRPr="00282D1B">
              <w:t xml:space="preserve">тдела образования </w:t>
            </w:r>
            <w:r w:rsidR="007661ED" w:rsidRPr="00282D1B">
              <w:t xml:space="preserve">Молодечненского райисполкома </w:t>
            </w:r>
            <w:r w:rsidRPr="00282D1B">
              <w:rPr>
                <w:rFonts w:eastAsia="Calibri"/>
              </w:rPr>
              <w:t>№ 256 от 17.08.2011г</w:t>
            </w:r>
            <w:r w:rsidRPr="00282D1B">
              <w:t>ода</w:t>
            </w:r>
          </w:p>
        </w:tc>
      </w:tr>
      <w:tr w:rsidR="007F0F11" w:rsidRPr="004A5AD8" w:rsidTr="00AB2F0D">
        <w:tc>
          <w:tcPr>
            <w:tcW w:w="3970" w:type="dxa"/>
          </w:tcPr>
          <w:p w:rsidR="007F0F11" w:rsidRPr="00282D1B" w:rsidRDefault="007F0F11" w:rsidP="007661ED">
            <w:pPr>
              <w:spacing w:after="0"/>
              <w:ind w:firstLine="0"/>
            </w:pPr>
            <w:r w:rsidRPr="00282D1B">
              <w:t>Содержательн</w:t>
            </w:r>
            <w:r w:rsidR="007661ED" w:rsidRPr="00282D1B">
              <w:t>ые</w:t>
            </w:r>
            <w:r w:rsidRPr="00282D1B">
              <w:t xml:space="preserve"> направлени</w:t>
            </w:r>
            <w:r w:rsidR="007661ED" w:rsidRPr="00282D1B">
              <w:t>я</w:t>
            </w:r>
            <w:r w:rsidRPr="00282D1B">
              <w:t xml:space="preserve"> деятельности</w:t>
            </w:r>
          </w:p>
        </w:tc>
        <w:tc>
          <w:tcPr>
            <w:tcW w:w="5812" w:type="dxa"/>
          </w:tcPr>
          <w:p w:rsidR="00AE2A73" w:rsidRPr="00282D1B" w:rsidRDefault="007661ED" w:rsidP="00AE2A73">
            <w:pPr>
              <w:spacing w:after="0"/>
              <w:ind w:firstLine="0"/>
            </w:pPr>
            <w:r w:rsidRPr="00282D1B">
              <w:t>-</w:t>
            </w:r>
            <w:r w:rsidR="00AE2A73" w:rsidRPr="00282D1B">
              <w:t>предоставление равных возможностей участникам образовательного процесса Молодечненского района в использовании материально-технических, педагогических, интеллектуальных, информационных ресурсов;</w:t>
            </w:r>
          </w:p>
          <w:p w:rsidR="00AE2A73" w:rsidRPr="00282D1B" w:rsidRDefault="007661ED" w:rsidP="00AE2A73">
            <w:pPr>
              <w:spacing w:after="0"/>
              <w:ind w:firstLine="0"/>
            </w:pPr>
            <w:r w:rsidRPr="00282D1B">
              <w:t>-</w:t>
            </w:r>
            <w:r w:rsidR="00AE2A73" w:rsidRPr="00282D1B">
              <w:t>информационная и научно-методическая поддержка образовательного процесса по английскому языку;</w:t>
            </w:r>
          </w:p>
          <w:p w:rsidR="00AE2A73" w:rsidRPr="00282D1B" w:rsidRDefault="007661ED" w:rsidP="00AE2A73">
            <w:pPr>
              <w:spacing w:after="0"/>
              <w:ind w:firstLine="0"/>
            </w:pPr>
            <w:r w:rsidRPr="00282D1B">
              <w:t>-</w:t>
            </w:r>
            <w:r w:rsidR="00AE2A73" w:rsidRPr="00282D1B">
              <w:t xml:space="preserve">распространение эффективного педагогического опыта посредством участия в системе методического и сетевого взаимодействия между учреждениями образования; </w:t>
            </w:r>
          </w:p>
          <w:p w:rsidR="00107B24" w:rsidRPr="00282D1B" w:rsidRDefault="007661ED" w:rsidP="00AB2F0D">
            <w:pPr>
              <w:spacing w:after="0"/>
              <w:ind w:firstLine="0"/>
            </w:pPr>
            <w:r w:rsidRPr="00282D1B">
              <w:t>-</w:t>
            </w:r>
            <w:r w:rsidR="00AE2A73" w:rsidRPr="00282D1B">
              <w:t xml:space="preserve">выявление образовательных потребностей и </w:t>
            </w:r>
            <w:r w:rsidR="00AE2A73" w:rsidRPr="00282D1B">
              <w:lastRenderedPageBreak/>
              <w:t>консультирование учителей английского языка  учреждений образования, оказание информационно-методической поддержки по актуальным вопросам преподавания английского языка средствами веб-сайта гимназии и через систематичную работу по созданию методических продуктов</w:t>
            </w:r>
            <w:r w:rsidR="00D91560" w:rsidRPr="00282D1B">
              <w:t xml:space="preserve"> деятельности ресурсного центра</w:t>
            </w:r>
            <w:r w:rsidR="00AE2A73" w:rsidRPr="00282D1B">
              <w:t xml:space="preserve">    </w:t>
            </w:r>
          </w:p>
        </w:tc>
      </w:tr>
      <w:tr w:rsidR="007F0F11" w:rsidRPr="004A5AD8" w:rsidTr="00AB2F0D">
        <w:tc>
          <w:tcPr>
            <w:tcW w:w="3970" w:type="dxa"/>
          </w:tcPr>
          <w:p w:rsidR="007F0F11" w:rsidRPr="00282D1B" w:rsidRDefault="007F0F11" w:rsidP="00AB2F0D">
            <w:pPr>
              <w:spacing w:after="0"/>
              <w:ind w:firstLine="0"/>
            </w:pPr>
            <w:r w:rsidRPr="00282D1B">
              <w:lastRenderedPageBreak/>
              <w:t>Категории слушателей, с которыми работает ресурсный центр</w:t>
            </w:r>
          </w:p>
        </w:tc>
        <w:tc>
          <w:tcPr>
            <w:tcW w:w="5812" w:type="dxa"/>
          </w:tcPr>
          <w:p w:rsidR="007F0F11" w:rsidRPr="00282D1B" w:rsidRDefault="00D91560" w:rsidP="00AB2F0D">
            <w:pPr>
              <w:spacing w:after="0"/>
              <w:ind w:firstLine="0"/>
            </w:pPr>
            <w:r w:rsidRPr="00282D1B">
              <w:t>Учителя английского языка учреждений образования Молодечненского района</w:t>
            </w:r>
          </w:p>
        </w:tc>
      </w:tr>
      <w:tr w:rsidR="00C275FA" w:rsidRPr="004A5AD8" w:rsidTr="00A778F7">
        <w:trPr>
          <w:trHeight w:val="1202"/>
        </w:trPr>
        <w:tc>
          <w:tcPr>
            <w:tcW w:w="3970" w:type="dxa"/>
          </w:tcPr>
          <w:p w:rsidR="00C275FA" w:rsidRPr="00282D1B" w:rsidRDefault="00C275FA" w:rsidP="00AB2F0D">
            <w:pPr>
              <w:spacing w:after="0"/>
              <w:ind w:firstLine="0"/>
            </w:pPr>
            <w:r w:rsidRPr="00282D1B">
              <w:t>Ресурсное обеспечение</w:t>
            </w:r>
          </w:p>
        </w:tc>
        <w:tc>
          <w:tcPr>
            <w:tcW w:w="5812" w:type="dxa"/>
          </w:tcPr>
          <w:p w:rsidR="00C275FA" w:rsidRPr="00282D1B" w:rsidRDefault="00D91560" w:rsidP="009269D9">
            <w:pPr>
              <w:spacing w:after="0"/>
              <w:ind w:firstLine="0"/>
              <w:rPr>
                <w:rStyle w:val="b-serp-urlitem1"/>
              </w:rPr>
            </w:pPr>
            <w:r w:rsidRPr="00282D1B">
              <w:rPr>
                <w:rStyle w:val="b-serp-urlitem1"/>
              </w:rPr>
              <w:t>Компьютер с подключением по локальной сети учреждения и Интернет доступом, DVD- проигрыватель,</w:t>
            </w:r>
            <w:r w:rsidR="007661ED" w:rsidRPr="00282D1B">
              <w:rPr>
                <w:rStyle w:val="b-serp-urlitem1"/>
              </w:rPr>
              <w:t xml:space="preserve"> </w:t>
            </w:r>
            <w:r w:rsidRPr="00282D1B">
              <w:rPr>
                <w:rStyle w:val="b-serp-urlitem1"/>
              </w:rPr>
              <w:t xml:space="preserve">CD-магнитола, автоматизированное рабочее место педагога, сменные стенды, банк ЭСО,  методическая библиотека учителя, банк УМК, банк тестовых заданий и материалов для подготовки к ЦТ, банк УМК и дидактических материалов по страноведению Великобритании и США, «Методическая копилка учителя», библиотека литературы для внеклассного чтения, банк дидактических материалов по работе с одаренными детьми, банк разработок и материалов по обучению устной речи; лингафонный кабинет Линко </w:t>
            </w:r>
            <w:r w:rsidRPr="00282D1B">
              <w:rPr>
                <w:rStyle w:val="b-serp-urlitem1"/>
                <w:lang w:val="en-US"/>
              </w:rPr>
              <w:t>V</w:t>
            </w:r>
            <w:r w:rsidRPr="00282D1B">
              <w:rPr>
                <w:rStyle w:val="b-serp-urlitem1"/>
              </w:rPr>
              <w:t xml:space="preserve"> 6.5(6+1), словари и справочная литература.     </w:t>
            </w:r>
          </w:p>
        </w:tc>
      </w:tr>
      <w:tr w:rsidR="007F0F11" w:rsidRPr="004A5AD8" w:rsidTr="00AB2F0D">
        <w:tc>
          <w:tcPr>
            <w:tcW w:w="3970" w:type="dxa"/>
          </w:tcPr>
          <w:p w:rsidR="007F0F11" w:rsidRPr="00282D1B" w:rsidRDefault="007F0F11" w:rsidP="009269D9">
            <w:pPr>
              <w:spacing w:after="0"/>
              <w:ind w:firstLine="0"/>
            </w:pPr>
            <w:r w:rsidRPr="00282D1B">
              <w:t xml:space="preserve">График </w:t>
            </w:r>
            <w:r w:rsidR="000F2170" w:rsidRPr="00282D1B">
              <w:t>консультирования</w:t>
            </w:r>
            <w:r w:rsidRPr="00282D1B">
              <w:t xml:space="preserve"> в 20</w:t>
            </w:r>
            <w:r w:rsidR="00107B24" w:rsidRPr="00282D1B">
              <w:t>2</w:t>
            </w:r>
            <w:r w:rsidR="009269D9" w:rsidRPr="00282D1B">
              <w:t>5</w:t>
            </w:r>
            <w:r w:rsidRPr="00282D1B">
              <w:t>/20</w:t>
            </w:r>
            <w:r w:rsidR="00761598" w:rsidRPr="00282D1B">
              <w:t>2</w:t>
            </w:r>
            <w:r w:rsidR="009269D9" w:rsidRPr="00282D1B">
              <w:t>5</w:t>
            </w:r>
            <w:r w:rsidRPr="00282D1B">
              <w:t xml:space="preserve"> учебном году</w:t>
            </w:r>
          </w:p>
        </w:tc>
        <w:tc>
          <w:tcPr>
            <w:tcW w:w="5812" w:type="dxa"/>
          </w:tcPr>
          <w:p w:rsidR="00D91560" w:rsidRPr="00282D1B" w:rsidRDefault="00451EBE" w:rsidP="00451EBE">
            <w:pPr>
              <w:spacing w:after="0"/>
              <w:ind w:firstLine="0"/>
            </w:pPr>
            <w:r w:rsidRPr="00282D1B">
              <w:t>в течение года ежемесячно, первый четверг месяца - 1</w:t>
            </w:r>
            <w:r w:rsidR="001549B2" w:rsidRPr="00282D1B">
              <w:t>5</w:t>
            </w:r>
            <w:r w:rsidRPr="00282D1B">
              <w:t>.00-1</w:t>
            </w:r>
            <w:r w:rsidR="001549B2" w:rsidRPr="00282D1B">
              <w:t>6</w:t>
            </w:r>
            <w:r w:rsidRPr="00282D1B">
              <w:t>.00</w:t>
            </w:r>
          </w:p>
          <w:p w:rsidR="00107B24" w:rsidRPr="00282D1B" w:rsidRDefault="00107B24" w:rsidP="001549B2">
            <w:pPr>
              <w:spacing w:after="0"/>
              <w:ind w:firstLine="0"/>
            </w:pPr>
            <w:r w:rsidRPr="00282D1B">
              <w:t>2-ое полугодие, ежемесячно, первый понедельник месяца - 1</w:t>
            </w:r>
            <w:r w:rsidR="001549B2" w:rsidRPr="00282D1B">
              <w:t>5</w:t>
            </w:r>
            <w:r w:rsidRPr="00282D1B">
              <w:t>.00 -1</w:t>
            </w:r>
            <w:r w:rsidR="001549B2" w:rsidRPr="00282D1B">
              <w:t>6</w:t>
            </w:r>
            <w:r w:rsidRPr="00282D1B">
              <w:t>.00</w:t>
            </w:r>
          </w:p>
        </w:tc>
      </w:tr>
      <w:tr w:rsidR="007F0F11" w:rsidRPr="004A5AD8" w:rsidTr="00AB2F0D">
        <w:tc>
          <w:tcPr>
            <w:tcW w:w="3970" w:type="dxa"/>
          </w:tcPr>
          <w:p w:rsidR="007F0F11" w:rsidRPr="00282D1B" w:rsidRDefault="007F0F11" w:rsidP="00AB2F0D">
            <w:pPr>
              <w:spacing w:after="0"/>
              <w:ind w:firstLine="0"/>
            </w:pPr>
            <w:r w:rsidRPr="00282D1B">
              <w:t>Продукты деятельности ресурсного центра</w:t>
            </w:r>
          </w:p>
        </w:tc>
        <w:tc>
          <w:tcPr>
            <w:tcW w:w="5812" w:type="dxa"/>
          </w:tcPr>
          <w:p w:rsidR="00C275FA" w:rsidRPr="00282D1B" w:rsidRDefault="005A4ADD" w:rsidP="009F5B9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/>
              <w:ind w:left="33" w:firstLine="0"/>
            </w:pPr>
            <w:r w:rsidRPr="00282D1B">
              <w:t>Электронный банк КТП на 20</w:t>
            </w:r>
            <w:r w:rsidR="00107B24" w:rsidRPr="00282D1B">
              <w:t>2</w:t>
            </w:r>
            <w:r w:rsidR="009269D9" w:rsidRPr="00282D1B">
              <w:t>4</w:t>
            </w:r>
            <w:r w:rsidRPr="00282D1B">
              <w:t>/20</w:t>
            </w:r>
            <w:r w:rsidR="001C3E71" w:rsidRPr="00282D1B">
              <w:t>2</w:t>
            </w:r>
            <w:r w:rsidR="009269D9" w:rsidRPr="00282D1B">
              <w:t>5</w:t>
            </w:r>
            <w:r w:rsidRPr="00282D1B">
              <w:t xml:space="preserve"> учебный год</w:t>
            </w:r>
          </w:p>
          <w:p w:rsidR="005A4ADD" w:rsidRPr="00282D1B" w:rsidRDefault="005A4ADD" w:rsidP="009F5B9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/>
              <w:ind w:left="33" w:firstLine="0"/>
            </w:pPr>
            <w:r w:rsidRPr="00282D1B">
              <w:t>Сценарии внеклассных мероприятий</w:t>
            </w:r>
            <w:r w:rsidR="009F5B93" w:rsidRPr="00282D1B">
              <w:t xml:space="preserve"> </w:t>
            </w:r>
          </w:p>
          <w:p w:rsidR="005A4ADD" w:rsidRPr="00282D1B" w:rsidRDefault="005A4ADD" w:rsidP="009F5B9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/>
              <w:ind w:left="33" w:firstLine="0"/>
            </w:pPr>
            <w:r w:rsidRPr="00282D1B">
              <w:t>Электронный банк заданий Республиканской предметной олимпиады по английскому языку</w:t>
            </w:r>
          </w:p>
          <w:p w:rsidR="005A4ADD" w:rsidRPr="00282D1B" w:rsidRDefault="005A4ADD" w:rsidP="009F5B9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/>
              <w:ind w:left="33" w:firstLine="0"/>
            </w:pPr>
            <w:r w:rsidRPr="00282D1B">
              <w:t>Сценарии открытых уроков в рамках областн</w:t>
            </w:r>
            <w:r w:rsidR="001C3E71" w:rsidRPr="00282D1B">
              <w:t>ых</w:t>
            </w:r>
            <w:r w:rsidRPr="00282D1B">
              <w:t xml:space="preserve"> педагогическ</w:t>
            </w:r>
            <w:r w:rsidR="001C3E71" w:rsidRPr="00282D1B">
              <w:t>их</w:t>
            </w:r>
            <w:r w:rsidRPr="00282D1B">
              <w:t xml:space="preserve"> марафон</w:t>
            </w:r>
            <w:r w:rsidR="001C3E71" w:rsidRPr="00282D1B">
              <w:t>ов</w:t>
            </w:r>
          </w:p>
          <w:p w:rsidR="005A4ADD" w:rsidRPr="00282D1B" w:rsidRDefault="005A4ADD" w:rsidP="009F5B9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/>
              <w:ind w:left="33" w:firstLine="0"/>
            </w:pPr>
            <w:r w:rsidRPr="00282D1B">
              <w:t>Дидактические и методические материалы предметной недели</w:t>
            </w:r>
          </w:p>
          <w:p w:rsidR="00C275FA" w:rsidRPr="00282D1B" w:rsidRDefault="005A4ADD" w:rsidP="009F5B9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/>
              <w:ind w:left="33" w:firstLine="0"/>
            </w:pPr>
            <w:r w:rsidRPr="00282D1B">
              <w:t xml:space="preserve">Описание опыта педагогической деятельности «Введение в коммуникативную ситуацию на старшей ступени обучения </w:t>
            </w:r>
            <w:r w:rsidRPr="00282D1B">
              <w:lastRenderedPageBreak/>
              <w:t xml:space="preserve">посредством интерактивного начала урока» </w:t>
            </w:r>
          </w:p>
          <w:p w:rsidR="005A4ADD" w:rsidRPr="00282D1B" w:rsidRDefault="001549B2" w:rsidP="009F5B9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/>
              <w:ind w:left="33" w:firstLine="0"/>
            </w:pPr>
            <w:r w:rsidRPr="00282D1B">
              <w:t xml:space="preserve">Информационно-справочное </w:t>
            </w:r>
            <w:r w:rsidR="009269D9" w:rsidRPr="00282D1B">
              <w:t xml:space="preserve">электронное </w:t>
            </w:r>
            <w:r w:rsidRPr="00282D1B">
              <w:t>пособие для учителей и учеников на английском языке «Молодечно – 635»</w:t>
            </w:r>
          </w:p>
          <w:p w:rsidR="005A4ADD" w:rsidRPr="00282D1B" w:rsidRDefault="005A4ADD" w:rsidP="009F5B93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/>
              <w:ind w:left="33" w:firstLine="0"/>
            </w:pPr>
            <w:r w:rsidRPr="00282D1B">
              <w:t>Практическое пособие для учителей 1 – 8 классов «Физкультминутки на уроках английского языка»</w:t>
            </w:r>
          </w:p>
          <w:p w:rsidR="000F2170" w:rsidRPr="00282D1B" w:rsidRDefault="000F2170" w:rsidP="005A4ADD">
            <w:pPr>
              <w:spacing w:after="0"/>
              <w:ind w:left="33" w:firstLine="0"/>
            </w:pPr>
          </w:p>
        </w:tc>
      </w:tr>
      <w:tr w:rsidR="00451EBE" w:rsidRPr="004A5AD8" w:rsidTr="00AB2F0D">
        <w:tc>
          <w:tcPr>
            <w:tcW w:w="3970" w:type="dxa"/>
          </w:tcPr>
          <w:p w:rsidR="00451EBE" w:rsidRPr="00282D1B" w:rsidRDefault="00451EBE" w:rsidP="009269D9">
            <w:pPr>
              <w:spacing w:after="0"/>
              <w:ind w:firstLine="0"/>
            </w:pPr>
            <w:r w:rsidRPr="00282D1B">
              <w:lastRenderedPageBreak/>
              <w:t>Содержание работы в 202</w:t>
            </w:r>
            <w:r w:rsidR="009269D9" w:rsidRPr="00282D1B">
              <w:t>3</w:t>
            </w:r>
            <w:r w:rsidRPr="00282D1B">
              <w:t>/202</w:t>
            </w:r>
            <w:r w:rsidR="009269D9" w:rsidRPr="00282D1B">
              <w:t>4</w:t>
            </w:r>
            <w:r w:rsidRPr="00282D1B">
              <w:t xml:space="preserve"> учебном году</w:t>
            </w:r>
          </w:p>
        </w:tc>
        <w:tc>
          <w:tcPr>
            <w:tcW w:w="5812" w:type="dxa"/>
          </w:tcPr>
          <w:p w:rsidR="00451EBE" w:rsidRPr="00282D1B" w:rsidRDefault="00451EBE" w:rsidP="00DF4901">
            <w:pPr>
              <w:spacing w:before="240" w:after="0"/>
              <w:ind w:firstLine="0"/>
              <w:rPr>
                <w:b/>
              </w:rPr>
            </w:pPr>
            <w:r w:rsidRPr="00282D1B">
              <w:rPr>
                <w:b/>
              </w:rPr>
              <w:t>1. Информационно-аналитическая работа:</w:t>
            </w:r>
          </w:p>
          <w:p w:rsidR="009269D9" w:rsidRPr="009269D9" w:rsidRDefault="009269D9" w:rsidP="009269D9">
            <w:pPr>
              <w:spacing w:before="240"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>- в ходе подготовки к началу 2023/2024 учебного года обновлен электронный банк нормативной правовой документации;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актуализирована и дополнена информационная страница ресурсного центра на сайте гимназии;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>- предоставлены имеющиеся педагогические и программно-методические ресурсы для подготовки и проведения открытых уроков в рамках XII</w:t>
            </w:r>
            <w:r w:rsidRPr="009269D9">
              <w:rPr>
                <w:rFonts w:eastAsia="Calibri"/>
                <w:lang w:val="en-US"/>
              </w:rPr>
              <w:t>I</w:t>
            </w:r>
            <w:r w:rsidRPr="009269D9">
              <w:rPr>
                <w:rFonts w:eastAsia="Calibri"/>
              </w:rPr>
              <w:t xml:space="preserve"> областного педагогического марафона (День учителя-предметника);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систематически в течение учебного года проводилась индивидуальная работа с учащимися по анализу качества выполнения олимпиадных и конкурсных заданий;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предоставлены технические ресурсы для проведения онлайн занятий с участниками 3 и 4 этапа Республиканской предметной олимпиады по английскому языку; </w:t>
            </w:r>
          </w:p>
          <w:p w:rsidR="009269D9" w:rsidRPr="009269D9" w:rsidRDefault="009269D9" w:rsidP="009269D9">
            <w:pPr>
              <w:widowControl w:val="0"/>
              <w:tabs>
                <w:tab w:val="left" w:pos="360"/>
                <w:tab w:val="left" w:pos="540"/>
              </w:tabs>
              <w:spacing w:after="200" w:line="280" w:lineRule="exact"/>
              <w:ind w:firstLine="0"/>
              <w:jc w:val="left"/>
              <w:rPr>
                <w:rFonts w:eastAsia="Times New Roman"/>
                <w:bCs/>
                <w:lang w:eastAsia="ru-RU"/>
              </w:rPr>
            </w:pPr>
            <w:r w:rsidRPr="009269D9">
              <w:rPr>
                <w:rFonts w:eastAsia="Calibri"/>
              </w:rPr>
              <w:t xml:space="preserve">- предоставлены ресурсы для проведения районных методических мероприятий - </w:t>
            </w:r>
            <w:r w:rsidRPr="009269D9">
              <w:rPr>
                <w:rFonts w:eastAsia="Times New Roman"/>
                <w:bCs/>
                <w:lang w:eastAsia="ru-RU"/>
              </w:rPr>
              <w:t>круглого стола «Особенности использования облачных технологий и онлайн ресурсов в обучении английскому языку»</w:t>
            </w:r>
            <w:r w:rsidRPr="009269D9">
              <w:rPr>
                <w:rFonts w:eastAsia="Times New Roman"/>
                <w:lang w:eastAsia="ru-RU"/>
              </w:rPr>
              <w:t>; семинара-практикума «Воспитание гражданственности и патриотизма средствами учебного предмета «Английский язык»»;</w:t>
            </w:r>
            <w:r w:rsidRPr="009269D9">
              <w:rPr>
                <w:rFonts w:eastAsia="Times New Roman"/>
                <w:bCs/>
                <w:lang w:eastAsia="ru-RU"/>
              </w:rPr>
              <w:t xml:space="preserve"> семинара «Актуальные и эффективные онлайн-инструменты, сервисы и ресурсы как средства повышения мотивации к изучению английского языка»; семинара-практикума «Современный урок английского языка» в рамках районной недели взаимодействия ресурсных центров «Поделимся опытом»; диалоговой площадки «Использование английского языка для имиджевого продвижения Республики </w:t>
            </w:r>
            <w:r w:rsidRPr="009269D9">
              <w:rPr>
                <w:rFonts w:eastAsia="Times New Roman"/>
                <w:bCs/>
                <w:lang w:eastAsia="ru-RU"/>
              </w:rPr>
              <w:lastRenderedPageBreak/>
              <w:t>Беларусь на международной арене»</w:t>
            </w:r>
          </w:p>
          <w:p w:rsidR="009269D9" w:rsidRPr="009269D9" w:rsidRDefault="009269D9" w:rsidP="009269D9">
            <w:pPr>
              <w:widowControl w:val="0"/>
              <w:tabs>
                <w:tab w:val="left" w:pos="360"/>
                <w:tab w:val="left" w:pos="540"/>
              </w:tabs>
              <w:spacing w:after="200" w:line="280" w:lineRule="exact"/>
              <w:ind w:firstLine="0"/>
              <w:jc w:val="left"/>
              <w:rPr>
                <w:rFonts w:eastAsia="Times New Roman"/>
                <w:bCs/>
                <w:lang w:eastAsia="ru-RU"/>
              </w:rPr>
            </w:pPr>
            <w:r w:rsidRPr="009269D9">
              <w:rPr>
                <w:rFonts w:eastAsia="Calibri"/>
              </w:rPr>
              <w:t xml:space="preserve">- организованы ежемесячные индивидуальные консультации педагогов </w:t>
            </w:r>
            <w:r w:rsidRPr="009269D9">
              <w:rPr>
                <w:rFonts w:eastAsia="Times New Roman"/>
                <w:bCs/>
                <w:lang w:eastAsia="ru-RU"/>
              </w:rPr>
              <w:t>по актуальным вопросам организации образовательного процесса по английскому языку в 2023/2024 учебном году</w:t>
            </w:r>
            <w:r w:rsidRPr="009269D9">
              <w:rPr>
                <w:rFonts w:eastAsia="Calibri"/>
              </w:rPr>
              <w:t xml:space="preserve">; </w:t>
            </w:r>
            <w:r w:rsidRPr="009269D9">
              <w:rPr>
                <w:rFonts w:eastAsia="Times New Roman"/>
                <w:lang w:eastAsia="ru-RU"/>
              </w:rPr>
              <w:t>п</w:t>
            </w:r>
            <w:bookmarkStart w:id="0" w:name="_GoBack"/>
            <w:bookmarkEnd w:id="0"/>
            <w:r w:rsidRPr="009269D9">
              <w:rPr>
                <w:rFonts w:eastAsia="Times New Roman"/>
                <w:lang w:eastAsia="ru-RU"/>
              </w:rPr>
              <w:t>о актуальным вопросам использования информационно-коммуникационных технологий, новинок методической литературы и медиатеки</w:t>
            </w:r>
            <w:r w:rsidRPr="009269D9">
              <w:rPr>
                <w:rFonts w:eastAsia="Calibri"/>
              </w:rPr>
              <w:t xml:space="preserve">, </w:t>
            </w:r>
            <w:r w:rsidRPr="009269D9">
              <w:rPr>
                <w:rFonts w:eastAsia="Times New Roman"/>
                <w:lang w:eastAsia="ru-RU"/>
              </w:rPr>
              <w:t xml:space="preserve">по актуальным вопросам итоговой аттестации и подготовки обучающихся к </w:t>
            </w:r>
            <w:r w:rsidRPr="009269D9">
              <w:rPr>
                <w:rFonts w:eastAsia="Calibri"/>
              </w:rPr>
              <w:t>централизованному экзамену и централизованному</w:t>
            </w:r>
            <w:r w:rsidRPr="009269D9">
              <w:rPr>
                <w:rFonts w:eastAsia="Times New Roman"/>
                <w:lang w:eastAsia="ru-RU"/>
              </w:rPr>
              <w:t xml:space="preserve"> тестированию в 2024 году;</w:t>
            </w:r>
            <w:r w:rsidRPr="009269D9">
              <w:rPr>
                <w:rFonts w:eastAsia="Calibri"/>
              </w:rPr>
              <w:t xml:space="preserve">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проведены консультации молодых специалистов учреждений образований района </w:t>
            </w:r>
            <w:r w:rsidRPr="009269D9">
              <w:rPr>
                <w:rFonts w:eastAsia="Times New Roman"/>
                <w:lang w:eastAsia="ru-RU"/>
              </w:rPr>
              <w:t>по актуальным вопросам нормативного правового регулирования образовательного процесса по английскому языку в 2023/2024 учебном году</w:t>
            </w:r>
            <w:r w:rsidRPr="009269D9">
              <w:rPr>
                <w:rFonts w:eastAsia="Calibri"/>
                <w:bCs/>
              </w:rPr>
              <w:t>;</w:t>
            </w:r>
            <w:r w:rsidRPr="009269D9">
              <w:rPr>
                <w:rFonts w:eastAsia="Calibri"/>
              </w:rPr>
              <w:t xml:space="preserve">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>- вопрос о работе ресурсного центра в 2023/2024 учебном году рассмотрен на заседании УМО учителей английского языка в мае 2024 года;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обобщение опыта работы РЦ дополнено актуальной информацией и размещено на веб-сайте гимназии для эффективного сетевого взаимодействия;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>- подведены итоги работы РЦ в 2023/2024 учебном году, произведен качественный анализ выполнения плана работы РЦ на 2023/2024 учебный год, оформлена отчётная и аналитическая документация, определены задачи дальнейшего развития.</w:t>
            </w:r>
          </w:p>
          <w:p w:rsidR="009269D9" w:rsidRPr="00282D1B" w:rsidRDefault="009269D9" w:rsidP="00DF4901">
            <w:pPr>
              <w:ind w:firstLine="171"/>
              <w:rPr>
                <w:b/>
              </w:rPr>
            </w:pPr>
          </w:p>
          <w:p w:rsidR="00451EBE" w:rsidRPr="00282D1B" w:rsidRDefault="00451EBE" w:rsidP="00DF4901">
            <w:pPr>
              <w:ind w:firstLine="171"/>
              <w:rPr>
                <w:b/>
              </w:rPr>
            </w:pPr>
            <w:r w:rsidRPr="00282D1B">
              <w:rPr>
                <w:b/>
              </w:rPr>
              <w:t>2. Организационно-методическая работа: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>- проведен 1-ый этап Республиканской предметной олимпиады по английскому языку, созданы условия для работы членов жюри;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предоставлены ресурсы для проведения заседаний Школы молодого учителя;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созданы условия и оказано методическое содействие в работе учителей-наставников с </w:t>
            </w:r>
            <w:r w:rsidRPr="009269D9">
              <w:rPr>
                <w:rFonts w:eastAsia="Calibri"/>
              </w:rPr>
              <w:lastRenderedPageBreak/>
              <w:t xml:space="preserve">молодыми специалистами;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предоставлены ресурсы для проведения областной Интернет олимпиады МОИРО для учащихся 6-8 классов, международной игры-конкурса «Лингвистёнок – 2024»;  </w:t>
            </w:r>
          </w:p>
          <w:p w:rsidR="009269D9" w:rsidRPr="009269D9" w:rsidRDefault="009269D9" w:rsidP="009269D9">
            <w:pPr>
              <w:widowControl w:val="0"/>
              <w:tabs>
                <w:tab w:val="left" w:pos="360"/>
                <w:tab w:val="left" w:pos="540"/>
              </w:tabs>
              <w:spacing w:after="200" w:line="280" w:lineRule="exact"/>
              <w:ind w:firstLine="0"/>
              <w:jc w:val="left"/>
              <w:rPr>
                <w:rFonts w:eastAsia="Times New Roman"/>
                <w:bCs/>
                <w:lang w:eastAsia="ru-RU"/>
              </w:rPr>
            </w:pPr>
            <w:r w:rsidRPr="009269D9">
              <w:rPr>
                <w:rFonts w:eastAsia="Calibri"/>
              </w:rPr>
              <w:t xml:space="preserve">- проведены следующие методические мероприятия: </w:t>
            </w:r>
            <w:r w:rsidRPr="009269D9">
              <w:rPr>
                <w:rFonts w:eastAsia="Times New Roman"/>
                <w:bCs/>
                <w:lang w:eastAsia="ru-RU"/>
              </w:rPr>
              <w:t>круглый стол «Особенности использования облачных технологий и онлайн ресурсов в обучении английскому языку»</w:t>
            </w:r>
            <w:r w:rsidRPr="009269D9">
              <w:rPr>
                <w:rFonts w:eastAsia="Times New Roman"/>
                <w:lang w:eastAsia="ru-RU"/>
              </w:rPr>
              <w:t>; семинар-практикум «Воспитание гражданственности и патриотизма средствами учебного предмета «Английский язык»»;</w:t>
            </w:r>
            <w:r w:rsidRPr="009269D9">
              <w:rPr>
                <w:rFonts w:eastAsia="Times New Roman"/>
                <w:bCs/>
                <w:lang w:eastAsia="ru-RU"/>
              </w:rPr>
              <w:t xml:space="preserve"> семинар «Актуальные и эффективные онлайн-инструменты, сервисы и ресурсы как средства повышения мотивации к изучению английского языка»; семинар-практикум «Современный урок английского языка» в рамках районной недели взаимодействия ресурсных центров «Поделимся опытом»; диалоговая площадка «Использование английского языка для имиджевого продвижения Республики Беларусь на международной арене»;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проведены индивидуальные консультации молодых специалистов по </w:t>
            </w:r>
            <w:r w:rsidRPr="009269D9">
              <w:rPr>
                <w:rFonts w:eastAsia="Times New Roman"/>
                <w:lang w:eastAsia="ru-RU"/>
              </w:rPr>
              <w:t>актуальным вопросам нормативного правового регулирования образовательного процесса по английскому языку в 2023/2024 учебном году</w:t>
            </w:r>
            <w:r w:rsidRPr="009269D9">
              <w:rPr>
                <w:rFonts w:eastAsia="Calibri"/>
              </w:rPr>
              <w:t xml:space="preserve">;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доработана электронная брошюра на английском языке «Молодечно – 635», на основе которой подготовлены раздаточные материалы для использования на уроках;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на базе РЦ организовано участие учеников 4-6 классов в интернет-олимпиаде на платформе </w:t>
            </w:r>
            <w:r w:rsidRPr="009269D9">
              <w:rPr>
                <w:rFonts w:eastAsia="Calibri"/>
                <w:lang w:val="en-US"/>
              </w:rPr>
              <w:t>SkyBel</w:t>
            </w:r>
            <w:r w:rsidRPr="009269D9">
              <w:rPr>
                <w:rFonts w:eastAsia="Calibri"/>
              </w:rPr>
              <w:t xml:space="preserve">; </w:t>
            </w:r>
          </w:p>
          <w:p w:rsidR="001549B2" w:rsidRPr="00282D1B" w:rsidRDefault="009269D9" w:rsidP="00282D1B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>- организован ежемесячный просмотр кинофильмов на английском языке с последующим обсуждением (для обучающихся 7-9 классов).</w:t>
            </w:r>
          </w:p>
          <w:p w:rsidR="00282D1B" w:rsidRPr="00282D1B" w:rsidRDefault="00282D1B" w:rsidP="00282D1B">
            <w:pPr>
              <w:spacing w:after="0"/>
              <w:ind w:firstLine="0"/>
              <w:jc w:val="left"/>
              <w:rPr>
                <w:rFonts w:eastAsia="Calibri"/>
              </w:rPr>
            </w:pPr>
          </w:p>
          <w:p w:rsidR="00451EBE" w:rsidRPr="00282D1B" w:rsidRDefault="00451EBE" w:rsidP="00451EBE">
            <w:pPr>
              <w:ind w:firstLine="313"/>
              <w:rPr>
                <w:b/>
              </w:rPr>
            </w:pPr>
            <w:r w:rsidRPr="00282D1B">
              <w:rPr>
                <w:b/>
              </w:rPr>
              <w:t>3. Учебно-методическая работа: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>- разработано планирование и организована работа ресурсного центра в 2023/2024 учебном году в соответствии с Положением;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предоставлены ресурсы для проведения </w:t>
            </w:r>
            <w:r w:rsidRPr="009269D9">
              <w:rPr>
                <w:rFonts w:eastAsia="Calibri"/>
              </w:rPr>
              <w:lastRenderedPageBreak/>
              <w:t xml:space="preserve">открытых уроков в рамках методических мероприятий «Опытные педагоги обучают молодых»; 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предоставлены ресурсы и оказано методическое содействие в индивидуальной работе учителей английского языка над темами по самообразованию;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обновлен, пополнен и систематизирован электронный банк КТП на 2023/2024 учебный год, электронный банк олимпиадных заданий, электронный банк материалов для подготовки к ЦЭ и ЦТ;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организована работа творческих групп учителей английского языка гимназии по подготовке предметной недели, внеклассных мероприятий, олимпиадных заданий для 1-го этапа Республиканской предметной олимпиады по английскому языку;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предоставлены ресурсы для работы творческих групп по подготовке внеклассных мероприятий к предметной неделе;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</w:rPr>
              <w:t xml:space="preserve">- предоставлены ресурсы для проведения занятий межшкольного факультатива по английскому языку для учащихся 9-11 классов; </w:t>
            </w:r>
          </w:p>
          <w:p w:rsidR="009269D9" w:rsidRPr="009269D9" w:rsidRDefault="009269D9" w:rsidP="009269D9">
            <w:pPr>
              <w:spacing w:after="0"/>
              <w:ind w:firstLine="0"/>
              <w:jc w:val="left"/>
              <w:rPr>
                <w:rFonts w:eastAsia="Calibri"/>
                <w:bCs/>
              </w:rPr>
            </w:pPr>
            <w:r w:rsidRPr="009269D9">
              <w:rPr>
                <w:rFonts w:eastAsia="Calibri"/>
              </w:rPr>
              <w:t>- для проведения РМО для руководителей УМО учителей английского языка и районной недели взаимодействия ресурсных центров «Поделимся опытом» организовано активное участие всех работников РЦ</w:t>
            </w:r>
            <w:r w:rsidRPr="009269D9">
              <w:rPr>
                <w:rFonts w:eastAsia="Calibri"/>
                <w:bCs/>
              </w:rPr>
              <w:t xml:space="preserve">; </w:t>
            </w:r>
          </w:p>
          <w:p w:rsidR="00451EBE" w:rsidRPr="00282D1B" w:rsidRDefault="009269D9" w:rsidP="009269D9">
            <w:pPr>
              <w:spacing w:after="0"/>
              <w:ind w:firstLine="0"/>
              <w:jc w:val="left"/>
              <w:rPr>
                <w:rFonts w:eastAsia="Calibri"/>
              </w:rPr>
            </w:pPr>
            <w:r w:rsidRPr="009269D9">
              <w:rPr>
                <w:rFonts w:eastAsia="Calibri"/>
                <w:bCs/>
              </w:rPr>
              <w:t xml:space="preserve">- дополнено практическое пособие «Физкультминутки на уроках английского языка»  </w:t>
            </w:r>
            <w:r w:rsidRPr="00282D1B">
              <w:rPr>
                <w:rFonts w:eastAsia="Calibri"/>
              </w:rPr>
              <w:t>- разработаны рекомендации для выпускников по подготовке к ЦЭ и ЦТ 2024.</w:t>
            </w:r>
          </w:p>
        </w:tc>
      </w:tr>
      <w:tr w:rsidR="00282D1B" w:rsidRPr="004A5AD8" w:rsidTr="00AB2F0D">
        <w:tc>
          <w:tcPr>
            <w:tcW w:w="3970" w:type="dxa"/>
          </w:tcPr>
          <w:p w:rsidR="00282D1B" w:rsidRPr="00282D1B" w:rsidRDefault="00282D1B" w:rsidP="00282D1B">
            <w:pPr>
              <w:spacing w:after="0"/>
              <w:ind w:firstLine="0"/>
            </w:pPr>
            <w:r w:rsidRPr="00282D1B">
              <w:lastRenderedPageBreak/>
              <w:t>Результативность работы ресурсного центра в 2023/2024 учебном году</w:t>
            </w:r>
          </w:p>
        </w:tc>
        <w:tc>
          <w:tcPr>
            <w:tcW w:w="5812" w:type="dxa"/>
          </w:tcPr>
          <w:p w:rsidR="00282D1B" w:rsidRPr="00282D1B" w:rsidRDefault="00282D1B" w:rsidP="00282D1B">
            <w:pPr>
              <w:ind w:firstLine="0"/>
            </w:pPr>
            <w:r w:rsidRPr="00282D1B">
              <w:t>1. Актуализированы и дополнены следующие компоненты учебно-методической библиотеки центра (в электронном виде): «Готовимся к олимпиаде», «Подготовка к ЦЭ и ЦТ», «Страноведение Великобритании и США», «Фильмотека», «Вспомогательные пособия по грамматике», «Электронный банк заданий Республиканской предметной олимпиады по английскому языку».</w:t>
            </w:r>
          </w:p>
          <w:p w:rsidR="00282D1B" w:rsidRPr="00282D1B" w:rsidRDefault="00282D1B" w:rsidP="00282D1B">
            <w:pPr>
              <w:ind w:firstLine="0"/>
            </w:pPr>
            <w:r w:rsidRPr="00282D1B">
              <w:t xml:space="preserve">2. Проведены индивидуальные консультации </w:t>
            </w:r>
            <w:r w:rsidRPr="00282D1B">
              <w:lastRenderedPageBreak/>
              <w:t xml:space="preserve">педагогов района и гимназии по актуальным вопросам организации образовательного процесса по английскому языку в 2023/2024 учебном году; по актуальным вопросам использования информационно-коммуникационных технологий, новинок методической литературы и медиатеки, по актуальным вопросам итоговой аттестации и подготовки обучающихся к централизованному экзамену и централизованному тестированию в 2024 году. </w:t>
            </w:r>
          </w:p>
          <w:p w:rsidR="00282D1B" w:rsidRPr="00282D1B" w:rsidRDefault="00282D1B" w:rsidP="00282D1B">
            <w:pPr>
              <w:ind w:firstLine="0"/>
            </w:pPr>
            <w:r w:rsidRPr="00282D1B">
              <w:t xml:space="preserve">3. Созданы условия для работы творческих групп учителей английского языка по подготовке внеклассных мероприятий и олимпиад. </w:t>
            </w:r>
          </w:p>
          <w:p w:rsidR="00282D1B" w:rsidRPr="00282D1B" w:rsidRDefault="00282D1B" w:rsidP="00282D1B">
            <w:pPr>
              <w:ind w:firstLine="0"/>
            </w:pPr>
            <w:r w:rsidRPr="00282D1B">
              <w:t xml:space="preserve">4. Предоставлены равные возможности педагогам для проведения методических мероприятий (семинары, круглые столы,  диалоговые площадки, открытые уроки, предметная неделя, заседания методического объединения учителей английского языка, заседания школы молодого учителя, индивидуальная работа наставников и молодых специалистов). </w:t>
            </w:r>
          </w:p>
          <w:p w:rsidR="00282D1B" w:rsidRPr="00282D1B" w:rsidRDefault="00282D1B" w:rsidP="00282D1B">
            <w:pPr>
              <w:ind w:firstLine="0"/>
            </w:pPr>
            <w:r w:rsidRPr="00282D1B">
              <w:t>5. Созданы условия для индивидуальной работы учителей английского языка над темами по самообразованию.</w:t>
            </w:r>
          </w:p>
          <w:p w:rsidR="00282D1B" w:rsidRPr="00282D1B" w:rsidRDefault="00282D1B" w:rsidP="00282D1B">
            <w:pPr>
              <w:ind w:firstLine="0"/>
            </w:pPr>
            <w:r w:rsidRPr="00282D1B">
              <w:t xml:space="preserve">6. Периодически в течение учебного года ресурсный центр использовался для проведения межшкольных факультативных занятий для обучающихся 11-х классов. </w:t>
            </w:r>
          </w:p>
          <w:p w:rsidR="00282D1B" w:rsidRPr="00282D1B" w:rsidRDefault="00282D1B" w:rsidP="00282D1B">
            <w:pPr>
              <w:ind w:firstLine="0"/>
            </w:pPr>
            <w:r w:rsidRPr="00282D1B">
              <w:t>7. В течение учебного года организована индивидуальная работа с высоко мотивированными учениками по подготовке к предметной олимпиаде.</w:t>
            </w:r>
          </w:p>
          <w:p w:rsidR="00282D1B" w:rsidRPr="00282D1B" w:rsidRDefault="00282D1B" w:rsidP="00282D1B">
            <w:pPr>
              <w:ind w:firstLine="0"/>
            </w:pPr>
            <w:r w:rsidRPr="00282D1B">
              <w:t xml:space="preserve">8. Систематичное использование учителями английского языка средств и возможностей ресурсного центра содействовало повышению качества образовательного процесса в выпускных классах базового и повышенного уровней, целенаправленной и качественной </w:t>
            </w:r>
            <w:r w:rsidRPr="00282D1B">
              <w:lastRenderedPageBreak/>
              <w:t xml:space="preserve">подготовке учащихся 11-х классов к централизованному экзамену по английскому языку.  </w:t>
            </w:r>
          </w:p>
          <w:p w:rsidR="00282D1B" w:rsidRPr="00282D1B" w:rsidRDefault="00282D1B" w:rsidP="00282D1B">
            <w:pPr>
              <w:ind w:firstLine="0"/>
            </w:pPr>
            <w:r w:rsidRPr="00282D1B">
              <w:t>9. Доработана электронная брошюра на английском языке «Молодечно – 635», на основе которой подготовлены раздаточные материалы для использования на уроках.</w:t>
            </w:r>
          </w:p>
          <w:p w:rsidR="00282D1B" w:rsidRPr="00282D1B" w:rsidRDefault="00282D1B" w:rsidP="00282D1B">
            <w:pPr>
              <w:spacing w:after="0"/>
              <w:ind w:firstLine="0"/>
            </w:pPr>
            <w:r w:rsidRPr="00282D1B">
              <w:t>10. Вопрос о работе ресурсного центра в 2023/2024 учебном году рассмотрен на заседании УМО учителей английского языка.</w:t>
            </w:r>
          </w:p>
          <w:p w:rsidR="00282D1B" w:rsidRPr="00282D1B" w:rsidRDefault="00282D1B" w:rsidP="00282D1B">
            <w:pPr>
              <w:spacing w:after="0"/>
            </w:pPr>
          </w:p>
          <w:p w:rsidR="00282D1B" w:rsidRPr="00282D1B" w:rsidRDefault="00282D1B" w:rsidP="00282D1B">
            <w:pPr>
              <w:ind w:firstLine="0"/>
            </w:pPr>
            <w:r w:rsidRPr="00282D1B">
              <w:t>11. Обобщение и описание опыта работы РЦ размещено на веб-сайте гимназии в целях организации эффективного сетевого взаимодействия.</w:t>
            </w:r>
          </w:p>
          <w:p w:rsidR="00282D1B" w:rsidRPr="00282D1B" w:rsidRDefault="00282D1B" w:rsidP="00282D1B">
            <w:pPr>
              <w:ind w:firstLine="0"/>
            </w:pPr>
            <w:r w:rsidRPr="00282D1B">
              <w:t xml:space="preserve">12. Организовано активное участие всех работников РЦ для проведения РМО для руководителей УМО учителей английского языка и районной недели взаимодействия ресурсных центров «Поделимся опытом». </w:t>
            </w:r>
          </w:p>
          <w:p w:rsidR="00282D1B" w:rsidRPr="00282D1B" w:rsidRDefault="00282D1B" w:rsidP="00282D1B">
            <w:pPr>
              <w:ind w:firstLine="0"/>
              <w:rPr>
                <w:rFonts w:eastAsia="Times New Roman"/>
                <w:bCs/>
                <w:lang w:eastAsia="ru-RU"/>
              </w:rPr>
            </w:pPr>
            <w:r w:rsidRPr="00282D1B">
              <w:t xml:space="preserve">13. Технические и методические возможности ресурсного центра были эффективно использованы для организации </w:t>
            </w:r>
            <w:r w:rsidRPr="00282D1B">
              <w:rPr>
                <w:rFonts w:eastAsia="Times New Roman"/>
                <w:bCs/>
                <w:lang w:eastAsia="ru-RU"/>
              </w:rPr>
              <w:t>семинара-практикума «Современный урок английского языка» в рамках районной недели взаимодействия ресурсных центров «Поделимся опытом».</w:t>
            </w:r>
          </w:p>
          <w:p w:rsidR="00282D1B" w:rsidRPr="00282D1B" w:rsidRDefault="00282D1B" w:rsidP="00282D1B">
            <w:pPr>
              <w:ind w:firstLine="0"/>
              <w:rPr>
                <w:rFonts w:eastAsia="Times New Roman"/>
                <w:bCs/>
                <w:lang w:eastAsia="ru-RU"/>
              </w:rPr>
            </w:pPr>
            <w:r w:rsidRPr="00282D1B">
              <w:rPr>
                <w:rFonts w:eastAsia="Times New Roman"/>
                <w:bCs/>
                <w:lang w:eastAsia="ru-RU"/>
              </w:rPr>
              <w:t>14. Кадровый состав РЦ принял активное участие в разработке, подготовке и проведении мероприятий ежегодной предметной недели (15-19 апреля 2024 года).</w:t>
            </w:r>
          </w:p>
          <w:p w:rsidR="00282D1B" w:rsidRPr="00282D1B" w:rsidRDefault="00282D1B" w:rsidP="00282D1B">
            <w:pPr>
              <w:ind w:firstLine="0"/>
              <w:rPr>
                <w:rFonts w:eastAsia="Times New Roman"/>
                <w:bCs/>
                <w:lang w:eastAsia="ru-RU"/>
              </w:rPr>
            </w:pPr>
            <w:r w:rsidRPr="00282D1B">
              <w:rPr>
                <w:rFonts w:eastAsia="Times New Roman"/>
                <w:bCs/>
                <w:lang w:eastAsia="ru-RU"/>
              </w:rPr>
              <w:t xml:space="preserve">15. На базе РЦ организована работа жюри конкурса ораторского мастерства (организатор – МОИРО) «Прославляем Беларусь» (апрель 2024 года). </w:t>
            </w:r>
          </w:p>
          <w:p w:rsidR="00282D1B" w:rsidRPr="00282D1B" w:rsidRDefault="00282D1B" w:rsidP="00282D1B">
            <w:pPr>
              <w:ind w:firstLine="0"/>
            </w:pPr>
            <w:r w:rsidRPr="00282D1B">
              <w:t>16. Технические и методические возможности ресурсного центра были эффективно использованы для организации и проведения районной олимпиады по английскому языку 29.05.2024.</w:t>
            </w:r>
          </w:p>
          <w:p w:rsidR="00282D1B" w:rsidRPr="00282D1B" w:rsidRDefault="00282D1B" w:rsidP="00282D1B">
            <w:pPr>
              <w:ind w:firstLine="0"/>
            </w:pPr>
            <w:r w:rsidRPr="00282D1B">
              <w:t xml:space="preserve">17. Технические и методические возможности </w:t>
            </w:r>
            <w:r w:rsidRPr="00282D1B">
              <w:lastRenderedPageBreak/>
              <w:t>ресурсного центра используются для проведения занятий районной школы для высокомотивированных и одаренных учащихся 5-9 классов «Высшая проба».</w:t>
            </w:r>
          </w:p>
        </w:tc>
      </w:tr>
    </w:tbl>
    <w:p w:rsidR="000F2170" w:rsidRDefault="000F2170" w:rsidP="00991D47">
      <w:pPr>
        <w:tabs>
          <w:tab w:val="left" w:pos="4536"/>
          <w:tab w:val="left" w:pos="6804"/>
        </w:tabs>
        <w:ind w:firstLine="0"/>
        <w:rPr>
          <w:b/>
        </w:rPr>
      </w:pPr>
    </w:p>
    <w:sectPr w:rsidR="000F2170" w:rsidSect="00CB3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AF" w:rsidRDefault="003B4FAF" w:rsidP="00CB3B3E">
      <w:pPr>
        <w:spacing w:after="0"/>
      </w:pPr>
      <w:r>
        <w:separator/>
      </w:r>
    </w:p>
  </w:endnote>
  <w:endnote w:type="continuationSeparator" w:id="0">
    <w:p w:rsidR="003B4FAF" w:rsidRDefault="003B4FAF" w:rsidP="00CB3B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3E" w:rsidRDefault="00CB3B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3E" w:rsidRDefault="00CB3B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3E" w:rsidRDefault="00CB3B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AF" w:rsidRDefault="003B4FAF" w:rsidP="00CB3B3E">
      <w:pPr>
        <w:spacing w:after="0"/>
      </w:pPr>
      <w:r>
        <w:separator/>
      </w:r>
    </w:p>
  </w:footnote>
  <w:footnote w:type="continuationSeparator" w:id="0">
    <w:p w:rsidR="003B4FAF" w:rsidRDefault="003B4FAF" w:rsidP="00CB3B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3E" w:rsidRDefault="00CB3B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183413"/>
      <w:docPartObj>
        <w:docPartGallery w:val="Page Numbers (Top of Page)"/>
        <w:docPartUnique/>
      </w:docPartObj>
    </w:sdtPr>
    <w:sdtEndPr/>
    <w:sdtContent>
      <w:p w:rsidR="00DF10B3" w:rsidRDefault="00DF10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D1B">
          <w:rPr>
            <w:noProof/>
          </w:rPr>
          <w:t>2</w:t>
        </w:r>
        <w:r>
          <w:fldChar w:fldCharType="end"/>
        </w:r>
      </w:p>
    </w:sdtContent>
  </w:sdt>
  <w:p w:rsidR="00CB3B3E" w:rsidRDefault="00CB3B3E" w:rsidP="00CB3B3E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3E" w:rsidRDefault="00CB3B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71BBB"/>
    <w:multiLevelType w:val="hybridMultilevel"/>
    <w:tmpl w:val="9394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A6CC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F7B25"/>
    <w:multiLevelType w:val="hybridMultilevel"/>
    <w:tmpl w:val="3FBA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F11"/>
    <w:rsid w:val="000F2170"/>
    <w:rsid w:val="000F75CA"/>
    <w:rsid w:val="00107B24"/>
    <w:rsid w:val="001549B2"/>
    <w:rsid w:val="001C3E71"/>
    <w:rsid w:val="00282D1B"/>
    <w:rsid w:val="003B4FAF"/>
    <w:rsid w:val="00422049"/>
    <w:rsid w:val="00451EBE"/>
    <w:rsid w:val="00457C6F"/>
    <w:rsid w:val="005A4ADD"/>
    <w:rsid w:val="00761598"/>
    <w:rsid w:val="007661ED"/>
    <w:rsid w:val="007F0F11"/>
    <w:rsid w:val="007F6FBC"/>
    <w:rsid w:val="008214CF"/>
    <w:rsid w:val="0089052F"/>
    <w:rsid w:val="009269D9"/>
    <w:rsid w:val="0098345B"/>
    <w:rsid w:val="00991D47"/>
    <w:rsid w:val="009F58ED"/>
    <w:rsid w:val="009F5B93"/>
    <w:rsid w:val="00AE2A73"/>
    <w:rsid w:val="00AF5E00"/>
    <w:rsid w:val="00C275FA"/>
    <w:rsid w:val="00C74CC6"/>
    <w:rsid w:val="00CB3B3E"/>
    <w:rsid w:val="00CB461D"/>
    <w:rsid w:val="00D74F4E"/>
    <w:rsid w:val="00D91560"/>
    <w:rsid w:val="00DF10B3"/>
    <w:rsid w:val="00DF4901"/>
    <w:rsid w:val="00E373B7"/>
    <w:rsid w:val="00E802C6"/>
    <w:rsid w:val="00E80878"/>
    <w:rsid w:val="00EA266B"/>
    <w:rsid w:val="00EC5DE8"/>
    <w:rsid w:val="00F77865"/>
    <w:rsid w:val="00F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E9C57"/>
  <w15:docId w15:val="{20400368-66EC-451C-8550-57E0B205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1">
    <w:name w:val="b-serp-url__item1"/>
    <w:rsid w:val="007F0F11"/>
  </w:style>
  <w:style w:type="paragraph" w:styleId="a3">
    <w:name w:val="List Paragraph"/>
    <w:basedOn w:val="a"/>
    <w:uiPriority w:val="34"/>
    <w:qFormat/>
    <w:rsid w:val="007F0F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2A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3B3E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CB3B3E"/>
  </w:style>
  <w:style w:type="paragraph" w:styleId="a7">
    <w:name w:val="footer"/>
    <w:basedOn w:val="a"/>
    <w:link w:val="a8"/>
    <w:uiPriority w:val="99"/>
    <w:unhideWhenUsed/>
    <w:rsid w:val="00CB3B3E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B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im6mol@uomrik.gov.b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29</cp:revision>
  <cp:lastPrinted>2018-09-10T06:14:00Z</cp:lastPrinted>
  <dcterms:created xsi:type="dcterms:W3CDTF">2018-09-10T06:04:00Z</dcterms:created>
  <dcterms:modified xsi:type="dcterms:W3CDTF">2024-10-07T15:59:00Z</dcterms:modified>
</cp:coreProperties>
</file>